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26FD" w14:textId="77777777" w:rsidR="008245B5" w:rsidRDefault="00917F1F" w:rsidP="00917F1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7479AAB" w14:textId="2C8A8C99" w:rsidR="00917F1F" w:rsidRDefault="00917F1F" w:rsidP="00917F1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bookmarkStart w:id="0" w:name="_GoBack"/>
      <w:bookmarkEnd w:id="0"/>
      <w:r>
        <w:rPr>
          <w:rFonts w:ascii="Times New Roman" w:hAnsi="Times New Roman" w:cs="Times New Roman"/>
          <w:b/>
          <w:color w:val="2C51AF"/>
          <w:sz w:val="30"/>
        </w:rPr>
        <w:t>Минск</w:t>
      </w:r>
    </w:p>
    <w:p w14:paraId="31055509" w14:textId="77777777" w:rsidR="00917F1F" w:rsidRDefault="00917F1F" w:rsidP="00917F1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Синтеза ИВО</w:t>
      </w:r>
    </w:p>
    <w:p w14:paraId="349BF59D" w14:textId="77777777" w:rsidR="00917F1F" w:rsidRDefault="00917F1F" w:rsidP="00917F1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20.02.2024</w:t>
      </w:r>
    </w:p>
    <w:p w14:paraId="5E2A5C7A" w14:textId="3DF55E91" w:rsidR="00917F1F" w:rsidRDefault="00917F1F" w:rsidP="00917F1F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1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1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согласования):</w:t>
      </w:r>
      <w:r w:rsidR="008C48B6" w:rsidRPr="008C48B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8C48B6">
        <w:rPr>
          <w:rFonts w:ascii="Times New Roman" w:hAnsi="Times New Roman" w:cs="Times New Roman"/>
          <w:color w:val="FF0000"/>
          <w:sz w:val="24"/>
          <w:szCs w:val="24"/>
          <w:lang w:val="ru-RU"/>
        </w:rPr>
        <w:t>29.02.2024</w:t>
      </w:r>
    </w:p>
    <w:p w14:paraId="1A2AA95C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7F1F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14:paraId="71AFFD9E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>1.Владычица Синтеза ИВО Леонова Е.</w:t>
      </w:r>
    </w:p>
    <w:p w14:paraId="07A19661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2. ПВС </w:t>
      </w:r>
      <w:proofErr w:type="spellStart"/>
      <w:r w:rsidRPr="00917F1F">
        <w:rPr>
          <w:rFonts w:ascii="Times New Roman" w:hAnsi="Times New Roman" w:cs="Times New Roman"/>
          <w:sz w:val="24"/>
          <w:szCs w:val="24"/>
          <w:lang w:val="ru-RU"/>
        </w:rPr>
        <w:t>Бородич</w:t>
      </w:r>
      <w:proofErr w:type="spellEnd"/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 Н.</w:t>
      </w:r>
    </w:p>
    <w:p w14:paraId="5D12C401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3. ПВС Алфёрова Н. </w:t>
      </w:r>
    </w:p>
    <w:p w14:paraId="33F6401E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4. ПВС Киреева Е. </w:t>
      </w:r>
    </w:p>
    <w:p w14:paraId="09068C01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5. ПВС </w:t>
      </w:r>
      <w:proofErr w:type="spellStart"/>
      <w:r w:rsidRPr="00917F1F">
        <w:rPr>
          <w:rFonts w:ascii="Times New Roman" w:hAnsi="Times New Roman" w:cs="Times New Roman"/>
          <w:sz w:val="24"/>
          <w:szCs w:val="24"/>
          <w:lang w:val="ru-RU"/>
        </w:rPr>
        <w:t>Болотько</w:t>
      </w:r>
      <w:proofErr w:type="spellEnd"/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 О.</w:t>
      </w:r>
    </w:p>
    <w:p w14:paraId="5B35B251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6. ПВС Бахур Е. </w:t>
      </w:r>
    </w:p>
    <w:p w14:paraId="3606B0DB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7. ПВС </w:t>
      </w:r>
      <w:proofErr w:type="spellStart"/>
      <w:r w:rsidRPr="00917F1F">
        <w:rPr>
          <w:rFonts w:ascii="Times New Roman" w:hAnsi="Times New Roman" w:cs="Times New Roman"/>
          <w:sz w:val="24"/>
          <w:szCs w:val="24"/>
          <w:lang w:val="ru-RU"/>
        </w:rPr>
        <w:t>Ботникова</w:t>
      </w:r>
      <w:proofErr w:type="spellEnd"/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 К.</w:t>
      </w:r>
    </w:p>
    <w:p w14:paraId="39BB9CD2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8. ПВС </w:t>
      </w:r>
      <w:proofErr w:type="spellStart"/>
      <w:r w:rsidRPr="00917F1F">
        <w:rPr>
          <w:rFonts w:ascii="Times New Roman" w:hAnsi="Times New Roman" w:cs="Times New Roman"/>
          <w:sz w:val="24"/>
          <w:szCs w:val="24"/>
          <w:lang w:val="ru-RU"/>
        </w:rPr>
        <w:t>Ярмола</w:t>
      </w:r>
      <w:proofErr w:type="spellEnd"/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 М. </w:t>
      </w:r>
    </w:p>
    <w:p w14:paraId="6D7C0744" w14:textId="77777777" w:rsidR="00917F1F" w:rsidRPr="00366F53" w:rsidRDefault="00917F1F" w:rsidP="00366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>9. ПВС Кривошеева Ю.</w:t>
      </w:r>
    </w:p>
    <w:p w14:paraId="4A2FB9E2" w14:textId="77777777" w:rsidR="00917F1F" w:rsidRPr="00917F1F" w:rsidRDefault="00917F1F" w:rsidP="00917F1F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 w:rsidRPr="00917F1F">
        <w:rPr>
          <w:rFonts w:ascii="Times New Roman" w:hAnsi="Times New Roman" w:cs="Times New Roman"/>
          <w:b/>
          <w:sz w:val="28"/>
          <w:szCs w:val="28"/>
          <w:lang w:val="ru-RU"/>
        </w:rPr>
        <w:t>План Синтеза Совета Синтеза ИВО</w:t>
      </w:r>
      <w:r w:rsidRPr="00917F1F">
        <w:rPr>
          <w:rFonts w:ascii="Times New Roman" w:hAnsi="Times New Roman" w:cs="Times New Roman"/>
          <w:szCs w:val="24"/>
          <w:lang w:val="ru-RU"/>
        </w:rPr>
        <w:t>:</w:t>
      </w:r>
    </w:p>
    <w:p w14:paraId="23FAE872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1) Обновление Ядер Синтеза ИВО в Нити Синтеза Столпа Подразделения;</w:t>
      </w:r>
    </w:p>
    <w:p w14:paraId="6BB432FB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2) Разработка рекомендаций с 21 Си</w:t>
      </w:r>
    </w:p>
    <w:p w14:paraId="7B14B1A7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- явление выплеска в ИВДИВО Синтеза Столпа и Ядра Си Подразделения Минск в установлении Практики Плана Синтеза ИВО</w:t>
      </w:r>
    </w:p>
    <w:p w14:paraId="63F05837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- Стратегия 16практик в разработки совершенных инструментов</w:t>
      </w:r>
    </w:p>
    <w:p w14:paraId="16751C43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- Разработка 4х планов си в 7рице состоятельности</w:t>
      </w:r>
    </w:p>
    <w:p w14:paraId="25C9E77F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3) Рост ментальность участников 2ого ИВДИВО-курса Си Служащего ИВО</w:t>
      </w:r>
    </w:p>
    <w:p w14:paraId="4DC2AC9B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4) Подведение итогов работы месяца по распределенным направлениям на прошлом Совете Си</w:t>
      </w:r>
    </w:p>
    <w:p w14:paraId="40649C5C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5)</w:t>
      </w:r>
      <w:r w:rsidR="00366F53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Выработка методов бурления Синтеза в Подразделении, накал Ядер Синтеза Подразделения, в частности ядер первого курса Синтеза в </w:t>
      </w:r>
      <w:proofErr w:type="spellStart"/>
      <w:r w:rsidRPr="00917F1F">
        <w:rPr>
          <w:rFonts w:ascii="Times New Roman" w:hAnsi="Times New Roman" w:cs="Times New Roman"/>
          <w:color w:val="000000"/>
          <w:sz w:val="24"/>
          <w:lang w:val="ru-RU"/>
        </w:rPr>
        <w:t>магнитности</w:t>
      </w:r>
      <w:proofErr w:type="spellEnd"/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 среды развёртки нового ИВДИВО-курс Посвященного.</w:t>
      </w:r>
    </w:p>
    <w:p w14:paraId="6ECF5E65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6) Концентрация плотности среды Синтеза отделом ИВДИВО-Синтеза ИВАС Фаинь формирования группы на 1ый курс Синтеза ИВО</w:t>
      </w:r>
    </w:p>
    <w:p w14:paraId="246534E4" w14:textId="77777777" w:rsidR="00917F1F" w:rsidRDefault="00917F1F" w:rsidP="00917F1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9AACD64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Обновлено Ядро </w:t>
      </w:r>
      <w:r>
        <w:rPr>
          <w:rFonts w:ascii="Times New Roman" w:hAnsi="Times New Roman" w:cs="Times New Roman"/>
          <w:color w:val="000000"/>
          <w:sz w:val="24"/>
          <w:lang w:val="ru-RU"/>
        </w:rPr>
        <w:t>П</w:t>
      </w:r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одразделения </w:t>
      </w:r>
      <w:proofErr w:type="gramStart"/>
      <w:r w:rsidRPr="00917F1F">
        <w:rPr>
          <w:rFonts w:ascii="Times New Roman" w:hAnsi="Times New Roman" w:cs="Times New Roman"/>
          <w:color w:val="000000"/>
          <w:sz w:val="24"/>
          <w:lang w:val="ru-RU"/>
        </w:rPr>
        <w:t>согласно расчета</w:t>
      </w:r>
      <w:proofErr w:type="gramEnd"/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 Ядер Синтеза по приложению к протоколу;</w:t>
      </w:r>
    </w:p>
    <w:p w14:paraId="089668DF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917F1F">
        <w:rPr>
          <w:rFonts w:ascii="Times New Roman" w:hAnsi="Times New Roman" w:cs="Times New Roman"/>
          <w:color w:val="000000"/>
          <w:sz w:val="24"/>
          <w:lang w:val="ru-RU"/>
        </w:rPr>
        <w:t>Стяжён</w:t>
      </w:r>
      <w:proofErr w:type="spellEnd"/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 Образ ИВДИВО;</w:t>
      </w:r>
    </w:p>
    <w:p w14:paraId="0D41E9F0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917F1F">
        <w:rPr>
          <w:rFonts w:ascii="Times New Roman" w:hAnsi="Times New Roman" w:cs="Times New Roman"/>
          <w:color w:val="000000"/>
          <w:sz w:val="24"/>
          <w:lang w:val="ru-RU"/>
        </w:rPr>
        <w:t>Стяжены</w:t>
      </w:r>
      <w:proofErr w:type="spellEnd"/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 8 оболочек в сфере ИВДИВО Минск, Белоруссия, обновление фиксации Огней и Синтеза ИВ Аватаров ИВО ИВДИВО;</w:t>
      </w:r>
    </w:p>
    <w:p w14:paraId="34B85522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Проведена дискуссия по вопросам 2,3.</w:t>
      </w:r>
    </w:p>
    <w:p w14:paraId="1EA6D4FE" w14:textId="77777777" w:rsidR="00917F1F" w:rsidRDefault="00917F1F" w:rsidP="00917F1F">
      <w:pPr>
        <w:rPr>
          <w:rFonts w:ascii="Times New Roman" w:hAnsi="Times New Roman" w:cs="Times New Roman"/>
          <w:color w:val="000000"/>
          <w:sz w:val="24"/>
        </w:rPr>
      </w:pPr>
      <w:r w:rsidRPr="00917F1F">
        <w:rPr>
          <w:rFonts w:ascii="Times New Roman" w:hAnsi="Times New Roman" w:cs="Times New Roman"/>
          <w:color w:val="000000"/>
          <w:sz w:val="24"/>
          <w:lang w:val="ru-RU"/>
        </w:rPr>
        <w:t>Задачи по пунктам 4, 5,6 пролонгированы на следующий совет.</w:t>
      </w:r>
    </w:p>
    <w:p w14:paraId="0145CD5F" w14:textId="77777777" w:rsidR="00917F1F" w:rsidRPr="00917F1F" w:rsidRDefault="00917F1F" w:rsidP="00917F1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Глава Совета Синтеза ИВО Леонова Е.</w:t>
      </w:r>
    </w:p>
    <w:sectPr w:rsidR="00917F1F" w:rsidRPr="00917F1F" w:rsidSect="00917F1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F0E14"/>
    <w:multiLevelType w:val="hybridMultilevel"/>
    <w:tmpl w:val="E1B8CB40"/>
    <w:lvl w:ilvl="0" w:tplc="2E48F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1F"/>
    <w:rsid w:val="00366F53"/>
    <w:rsid w:val="008245B5"/>
    <w:rsid w:val="008C48B6"/>
    <w:rsid w:val="00917F1F"/>
    <w:rsid w:val="00D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86C"/>
  <w15:chartTrackingRefBased/>
  <w15:docId w15:val="{EA6C176E-9744-432B-BBC2-0D836F5B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1F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2024-02-28T13:20:00Z</dcterms:created>
  <dcterms:modified xsi:type="dcterms:W3CDTF">2024-03-27T13:07:00Z</dcterms:modified>
</cp:coreProperties>
</file>